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94" w:rsidRPr="00297E94" w:rsidRDefault="00297E94" w:rsidP="00297E94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297E94" w:rsidRDefault="00297E94" w:rsidP="00297E94">
      <w:pPr>
        <w:autoSpaceDE w:val="0"/>
        <w:autoSpaceDN w:val="0"/>
        <w:ind w:firstLine="709"/>
        <w:jc w:val="both"/>
      </w:pPr>
      <w:r w:rsidRPr="00297E94">
        <w:rPr>
          <w:rFonts w:ascii="Calibri" w:hAnsi="Calibri" w:cs="Calibri"/>
          <w:color w:val="000000"/>
          <w:lang w:eastAsia="en-US"/>
        </w:rPr>
        <w:t xml:space="preserve"> </w:t>
      </w:r>
      <w:r w:rsidRPr="00297E94">
        <w:rPr>
          <w:rFonts w:ascii="Calibri" w:hAnsi="Calibri" w:cs="Calibri"/>
          <w:b/>
          <w:bCs/>
          <w:color w:val="000000"/>
          <w:sz w:val="32"/>
          <w:szCs w:val="32"/>
          <w:lang w:eastAsia="en-US"/>
        </w:rPr>
        <w:t>ПОЛИТИКА В ОБЛАСТИ ПРАВ ЧЕЛОВЕКА</w:t>
      </w:r>
    </w:p>
    <w:p w:rsidR="00297E94" w:rsidRDefault="00297E94" w:rsidP="00297E94">
      <w:pPr>
        <w:autoSpaceDE w:val="0"/>
        <w:autoSpaceDN w:val="0"/>
        <w:ind w:firstLine="709"/>
        <w:jc w:val="both"/>
      </w:pPr>
    </w:p>
    <w:p w:rsidR="00297E94" w:rsidRDefault="00297E94" w:rsidP="00297E94">
      <w:pPr>
        <w:autoSpaceDE w:val="0"/>
        <w:autoSpaceDN w:val="0"/>
        <w:ind w:firstLine="709"/>
        <w:jc w:val="both"/>
      </w:pPr>
    </w:p>
    <w:p w:rsidR="00020C14" w:rsidRPr="00297E94" w:rsidRDefault="00020C14" w:rsidP="00297E94">
      <w:pPr>
        <w:autoSpaceDE w:val="0"/>
        <w:autoSpaceDN w:val="0"/>
        <w:ind w:firstLine="709"/>
        <w:jc w:val="both"/>
      </w:pPr>
      <w:r w:rsidRPr="00297E94">
        <w:t xml:space="preserve">Настоящий документ описывает принципы и ответственность </w:t>
      </w:r>
      <w:r w:rsidR="007017ED">
        <w:t xml:space="preserve">ГУПКО </w:t>
      </w:r>
      <w:proofErr w:type="spellStart"/>
      <w:r w:rsidR="007017ED">
        <w:t>Курскоблжилкомхоз</w:t>
      </w:r>
      <w:proofErr w:type="spellEnd"/>
      <w:r w:rsidR="007017ED">
        <w:t>, ИНН 4632024035</w:t>
      </w:r>
      <w:r w:rsidRPr="00297E94">
        <w:t xml:space="preserve"> и подконтрольных ему организаций в отношении всех Прав человека. Цель Политики в области прав человека (далее по тексту «Политика») заключается в определении стандартов в области трудовых отношений и защиты прав человека.</w:t>
      </w:r>
    </w:p>
    <w:p w:rsidR="00020C14" w:rsidRPr="00297E94" w:rsidRDefault="00020C14" w:rsidP="00297E94">
      <w:pPr>
        <w:autoSpaceDE w:val="0"/>
        <w:autoSpaceDN w:val="0"/>
        <w:ind w:firstLine="709"/>
        <w:jc w:val="both"/>
      </w:pPr>
      <w:r w:rsidRPr="00297E94">
        <w:t>Данная Политика охватывает всех руководителей, сотрудников и лиц, работающих на основании договоров гражданско-правового характера, независимо от того, какую должность они занимают в Компании.</w:t>
      </w:r>
    </w:p>
    <w:p w:rsidR="00020C14" w:rsidRPr="00297E94" w:rsidRDefault="00020C14" w:rsidP="00297E94">
      <w:pPr>
        <w:autoSpaceDE w:val="0"/>
        <w:autoSpaceDN w:val="0"/>
        <w:ind w:firstLine="709"/>
        <w:jc w:val="both"/>
      </w:pPr>
    </w:p>
    <w:p w:rsidR="00020C14" w:rsidRPr="00297E94" w:rsidRDefault="007017ED" w:rsidP="00297E94">
      <w:pPr>
        <w:autoSpaceDE w:val="0"/>
        <w:autoSpaceDN w:val="0"/>
        <w:ind w:firstLine="709"/>
        <w:jc w:val="both"/>
      </w:pPr>
      <w:r>
        <w:t xml:space="preserve">ГУПКО </w:t>
      </w:r>
      <w:proofErr w:type="spellStart"/>
      <w:r>
        <w:t>Курскоблжилкомхоз</w:t>
      </w:r>
      <w:proofErr w:type="spellEnd"/>
      <w:r>
        <w:t>, ИНН 4632024035</w:t>
      </w:r>
      <w:r w:rsidRPr="00297E94">
        <w:t xml:space="preserve"> </w:t>
      </w:r>
      <w:r w:rsidR="00020C14" w:rsidRPr="00297E94">
        <w:t>осознает важность и ценность фундаментальных прав и свобод человека и ответственно заявляет, что уважает и неукоснительно соблюдает в своей деятельности права и свободы человека в соответствии с Всеобщей декларацией прав человека ООН, Социальной хартией российского бизнеса, общепризнанными нормами в области защиты прав и свобод человека, а также в соответствии с применимым законодательством Российской Федерации.</w:t>
      </w:r>
    </w:p>
    <w:p w:rsidR="00020C14" w:rsidRPr="00297E94" w:rsidRDefault="007017ED" w:rsidP="00297E9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 xml:space="preserve">ГУПКО </w:t>
      </w:r>
      <w:proofErr w:type="spellStart"/>
      <w:r>
        <w:t>Курскоблжилкомхоз</w:t>
      </w:r>
      <w:proofErr w:type="spellEnd"/>
      <w:r>
        <w:t>, ИНН 4632024035</w:t>
      </w:r>
      <w:r w:rsidRPr="00297E94">
        <w:t xml:space="preserve"> </w:t>
      </w:r>
      <w:r w:rsidR="00020C14" w:rsidRPr="00297E94">
        <w:rPr>
          <w:lang w:eastAsia="en-US"/>
        </w:rPr>
        <w:t>подтверждает свою приверженность уважению принципов в области прав человека,</w:t>
      </w:r>
      <w:r w:rsidR="004D4B34" w:rsidRPr="00297E94">
        <w:rPr>
          <w:lang w:eastAsia="en-US"/>
        </w:rPr>
        <w:t xml:space="preserve"> </w:t>
      </w:r>
      <w:r w:rsidR="00020C14" w:rsidRPr="00297E94">
        <w:rPr>
          <w:lang w:eastAsia="en-US"/>
        </w:rPr>
        <w:t>отраженных в основополагающих международных</w:t>
      </w:r>
      <w:r w:rsidR="004D4B34" w:rsidRPr="00297E94">
        <w:rPr>
          <w:lang w:eastAsia="en-US"/>
        </w:rPr>
        <w:t xml:space="preserve"> </w:t>
      </w:r>
      <w:r w:rsidR="00020C14" w:rsidRPr="00297E94">
        <w:rPr>
          <w:lang w:eastAsia="en-US"/>
        </w:rPr>
        <w:t>документах в области прав человека:</w:t>
      </w:r>
    </w:p>
    <w:p w:rsidR="00020C14" w:rsidRPr="00297E94" w:rsidRDefault="00020C14" w:rsidP="00297E9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7E94">
        <w:rPr>
          <w:rFonts w:ascii="Times New Roman" w:hAnsi="Times New Roman" w:cs="Times New Roman"/>
        </w:rPr>
        <w:t xml:space="preserve">Международная хартия прав человека; </w:t>
      </w:r>
    </w:p>
    <w:p w:rsidR="00020C14" w:rsidRPr="00297E94" w:rsidRDefault="00020C14" w:rsidP="00297E9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7E94">
        <w:rPr>
          <w:rFonts w:ascii="Times New Roman" w:hAnsi="Times New Roman" w:cs="Times New Roman"/>
        </w:rPr>
        <w:t xml:space="preserve">Декларация Международной организации труда об основополагающих принципах и правах в сфере труда; </w:t>
      </w:r>
    </w:p>
    <w:p w:rsidR="00020C14" w:rsidRPr="00297E94" w:rsidRDefault="00020C14" w:rsidP="00297E9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7E94">
        <w:rPr>
          <w:rFonts w:ascii="Times New Roman" w:hAnsi="Times New Roman" w:cs="Times New Roman"/>
        </w:rPr>
        <w:t xml:space="preserve">Европейская конвенция о защите прав человека; </w:t>
      </w:r>
    </w:p>
    <w:p w:rsidR="00020C14" w:rsidRPr="00297E94" w:rsidRDefault="00020C14" w:rsidP="00297E9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7E94">
        <w:rPr>
          <w:rFonts w:ascii="Times New Roman" w:hAnsi="Times New Roman" w:cs="Times New Roman"/>
        </w:rPr>
        <w:t xml:space="preserve">Конвенция ООН о правах ребенка; </w:t>
      </w:r>
    </w:p>
    <w:p w:rsidR="00020C14" w:rsidRPr="00297E94" w:rsidRDefault="00020C14" w:rsidP="00297E9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D21242"/>
          <w:lang w:eastAsia="en-US"/>
        </w:rPr>
      </w:pPr>
      <w:r w:rsidRPr="00297E94">
        <w:rPr>
          <w:color w:val="000000"/>
          <w:lang w:eastAsia="en-US"/>
        </w:rPr>
        <w:t>Глобальный договор ООН</w:t>
      </w:r>
    </w:p>
    <w:p w:rsidR="00020C14" w:rsidRPr="00297E94" w:rsidRDefault="00020C14" w:rsidP="00297E9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297E94">
        <w:rPr>
          <w:color w:val="000000"/>
          <w:lang w:eastAsia="en-US"/>
        </w:rPr>
        <w:t>Декларация основополагающих прав и принципов в сфере труда Международной организации труда (МОТ);</w:t>
      </w:r>
    </w:p>
    <w:p w:rsidR="00020C14" w:rsidRPr="00297E94" w:rsidRDefault="00020C14" w:rsidP="00297E9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297E94">
        <w:rPr>
          <w:color w:val="000000"/>
          <w:lang w:eastAsia="en-US"/>
        </w:rPr>
        <w:t>Конвенция № 87 МОТ «Относительно свободы ассоциаций и защиты прав на организацию»;</w:t>
      </w:r>
    </w:p>
    <w:p w:rsidR="00020C14" w:rsidRPr="00297E94" w:rsidRDefault="00020C14" w:rsidP="00297E9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297E94">
        <w:rPr>
          <w:color w:val="000000"/>
          <w:lang w:eastAsia="en-US"/>
        </w:rPr>
        <w:t>Конвенция № 98 МОТ «Относительно применения принципов прав на организацию и заключение коллективных договоров»;</w:t>
      </w:r>
    </w:p>
    <w:p w:rsidR="00020C14" w:rsidRPr="00297E94" w:rsidRDefault="00020C14" w:rsidP="00297E9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297E94">
        <w:rPr>
          <w:color w:val="000000"/>
          <w:lang w:eastAsia="en-US"/>
        </w:rPr>
        <w:t>Конвенция № 111 МОТ «Относительно дискриминации в области труда и занятости».</w:t>
      </w:r>
    </w:p>
    <w:p w:rsidR="00297E94" w:rsidRPr="00A73D83" w:rsidRDefault="00297E94" w:rsidP="00297E94">
      <w:pPr>
        <w:autoSpaceDE w:val="0"/>
        <w:autoSpaceDN w:val="0"/>
        <w:adjustRightInd w:val="0"/>
        <w:ind w:firstLine="709"/>
        <w:jc w:val="both"/>
        <w:rPr>
          <w:color w:val="FF0000"/>
          <w:lang w:eastAsia="en-US"/>
        </w:rPr>
      </w:pPr>
      <w:r w:rsidRPr="00A73D83">
        <w:rPr>
          <w:color w:val="FF0000"/>
          <w:lang w:eastAsia="en-US"/>
        </w:rPr>
        <w:t xml:space="preserve">В Компании запрещены любые формы ограничения прав и свобод по признакам: </w:t>
      </w:r>
    </w:p>
    <w:p w:rsidR="00297E94" w:rsidRPr="00A73D83" w:rsidRDefault="00297E94" w:rsidP="00297E9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A73D83">
        <w:rPr>
          <w:color w:val="FF0000"/>
          <w:lang w:eastAsia="en-US"/>
        </w:rPr>
        <w:t xml:space="preserve">расы; </w:t>
      </w:r>
    </w:p>
    <w:p w:rsidR="00297E94" w:rsidRPr="00A73D83" w:rsidRDefault="00297E94" w:rsidP="00297E9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A73D83">
        <w:rPr>
          <w:color w:val="FF0000"/>
          <w:lang w:eastAsia="en-US"/>
        </w:rPr>
        <w:t xml:space="preserve">цвета кожи; </w:t>
      </w:r>
    </w:p>
    <w:p w:rsidR="00297E94" w:rsidRPr="00A73D83" w:rsidRDefault="00297E94" w:rsidP="00297E9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A73D83">
        <w:rPr>
          <w:color w:val="FF0000"/>
          <w:lang w:eastAsia="en-US"/>
        </w:rPr>
        <w:t xml:space="preserve">пола; </w:t>
      </w:r>
    </w:p>
    <w:p w:rsidR="00297E94" w:rsidRPr="00A73D83" w:rsidRDefault="00297E94" w:rsidP="00297E9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A73D83">
        <w:rPr>
          <w:color w:val="FF0000"/>
          <w:lang w:eastAsia="en-US"/>
        </w:rPr>
        <w:t xml:space="preserve">языка; </w:t>
      </w:r>
    </w:p>
    <w:p w:rsidR="00297E94" w:rsidRPr="00A73D83" w:rsidRDefault="00297E94" w:rsidP="00297E9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A73D83">
        <w:rPr>
          <w:color w:val="FF0000"/>
          <w:lang w:eastAsia="en-US"/>
        </w:rPr>
        <w:t xml:space="preserve">религии; </w:t>
      </w:r>
    </w:p>
    <w:p w:rsidR="00297E94" w:rsidRPr="00A73D83" w:rsidRDefault="00297E94" w:rsidP="00297E9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A73D83">
        <w:rPr>
          <w:color w:val="FF0000"/>
          <w:lang w:eastAsia="en-US"/>
        </w:rPr>
        <w:t xml:space="preserve">политических или иных убеждений; </w:t>
      </w:r>
    </w:p>
    <w:p w:rsidR="00297E94" w:rsidRPr="00A73D83" w:rsidRDefault="00297E94" w:rsidP="00297E9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A73D83">
        <w:rPr>
          <w:color w:val="FF0000"/>
          <w:lang w:eastAsia="en-US"/>
        </w:rPr>
        <w:t xml:space="preserve">касты; </w:t>
      </w:r>
    </w:p>
    <w:p w:rsidR="00297E94" w:rsidRPr="00A73D83" w:rsidRDefault="00297E94" w:rsidP="00297E9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A73D83">
        <w:rPr>
          <w:color w:val="FF0000"/>
          <w:lang w:eastAsia="en-US"/>
        </w:rPr>
        <w:t xml:space="preserve">национального или социального происхождения; </w:t>
      </w:r>
    </w:p>
    <w:p w:rsidR="00297E94" w:rsidRPr="00A73D83" w:rsidRDefault="00297E94" w:rsidP="00297E9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A73D83">
        <w:rPr>
          <w:color w:val="FF0000"/>
          <w:lang w:eastAsia="en-US"/>
        </w:rPr>
        <w:t xml:space="preserve">имущественного положения; </w:t>
      </w:r>
    </w:p>
    <w:p w:rsidR="00297E94" w:rsidRPr="00A73D83" w:rsidRDefault="00297E94" w:rsidP="00297E9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A73D83">
        <w:rPr>
          <w:color w:val="FF0000"/>
          <w:lang w:eastAsia="en-US"/>
        </w:rPr>
        <w:t xml:space="preserve">места рождения; </w:t>
      </w:r>
    </w:p>
    <w:p w:rsidR="00297E94" w:rsidRPr="00A73D83" w:rsidRDefault="00297E94" w:rsidP="00297E9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A73D83">
        <w:rPr>
          <w:color w:val="FF0000"/>
          <w:lang w:eastAsia="en-US"/>
        </w:rPr>
        <w:t xml:space="preserve">принадлежности к союзам и объединениям; </w:t>
      </w:r>
    </w:p>
    <w:p w:rsidR="00297E94" w:rsidRPr="00A73D83" w:rsidRDefault="00297E94" w:rsidP="00297E9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A73D83">
        <w:rPr>
          <w:color w:val="FF0000"/>
          <w:lang w:eastAsia="en-US"/>
        </w:rPr>
        <w:t xml:space="preserve">сексуальной ориентации; </w:t>
      </w:r>
    </w:p>
    <w:p w:rsidR="00297E94" w:rsidRPr="00A73D83" w:rsidRDefault="00297E94" w:rsidP="00297E9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A73D83">
        <w:rPr>
          <w:color w:val="FF0000"/>
          <w:lang w:eastAsia="en-US"/>
        </w:rPr>
        <w:t xml:space="preserve">возраста; </w:t>
      </w:r>
    </w:p>
    <w:p w:rsidR="00297E94" w:rsidRPr="00A73D83" w:rsidRDefault="00297E94" w:rsidP="00297E9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A73D83">
        <w:rPr>
          <w:color w:val="FF0000"/>
          <w:lang w:eastAsia="en-US"/>
        </w:rPr>
        <w:t xml:space="preserve">инвалидности (ограниченных возможностей); </w:t>
      </w:r>
    </w:p>
    <w:p w:rsidR="00297E94" w:rsidRPr="00A73D83" w:rsidRDefault="00297E94" w:rsidP="00297E94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lang w:eastAsia="en-US"/>
        </w:rPr>
      </w:pPr>
      <w:r w:rsidRPr="00A73D83">
        <w:rPr>
          <w:color w:val="FF0000"/>
          <w:lang w:eastAsia="en-US"/>
        </w:rPr>
        <w:t xml:space="preserve">других отличительных характеристик. </w:t>
      </w:r>
    </w:p>
    <w:p w:rsidR="00297E94" w:rsidRPr="00A73D83" w:rsidRDefault="00297E94" w:rsidP="00297E9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A73D83">
        <w:rPr>
          <w:color w:val="FF0000"/>
          <w:lang w:eastAsia="en-US"/>
        </w:rPr>
        <w:t>Любые решения, связанные с устройством на работу, от найма до прекращения трудовых отношений и выхода на пенсию, должны основываться исключительно на надлежащих и объективных критериях в рамках общепризнанной деловой практики.</w:t>
      </w:r>
    </w:p>
    <w:p w:rsidR="00BC4BEB" w:rsidRPr="00297E94" w:rsidRDefault="004D4B34" w:rsidP="00881D13">
      <w:pPr>
        <w:autoSpaceDE w:val="0"/>
        <w:autoSpaceDN w:val="0"/>
        <w:adjustRightInd w:val="0"/>
        <w:ind w:firstLine="709"/>
        <w:jc w:val="both"/>
      </w:pPr>
      <w:r w:rsidRPr="00297E94">
        <w:t>Мы поддерживаем в к</w:t>
      </w:r>
      <w:r w:rsidR="00BC4BEB" w:rsidRPr="00297E94">
        <w:t xml:space="preserve">омпании культурное многообразие. </w:t>
      </w:r>
      <w:r w:rsidR="007017ED">
        <w:t xml:space="preserve">ГУПКО </w:t>
      </w:r>
      <w:proofErr w:type="spellStart"/>
      <w:r w:rsidR="007017ED">
        <w:t>Курскоблжилкомхоз</w:t>
      </w:r>
      <w:proofErr w:type="spellEnd"/>
      <w:r w:rsidR="007017ED">
        <w:t xml:space="preserve">, ИНН </w:t>
      </w:r>
      <w:proofErr w:type="gramStart"/>
      <w:r w:rsidR="007017ED">
        <w:t>4632024035</w:t>
      </w:r>
      <w:r w:rsidR="007017ED" w:rsidRPr="00297E94">
        <w:t xml:space="preserve"> </w:t>
      </w:r>
      <w:r w:rsidR="00BC4BEB" w:rsidRPr="00297E94">
        <w:t xml:space="preserve"> ценит</w:t>
      </w:r>
      <w:proofErr w:type="gramEnd"/>
      <w:r w:rsidR="00BC4BEB" w:rsidRPr="00297E94">
        <w:t xml:space="preserve"> и поддерживает разнообразие среди своих сотрудников. </w:t>
      </w:r>
      <w:r w:rsidR="007017ED">
        <w:t xml:space="preserve">ГУПКО </w:t>
      </w:r>
      <w:proofErr w:type="spellStart"/>
      <w:r w:rsidR="007017ED">
        <w:t>Курскоблжилкомхоз</w:t>
      </w:r>
      <w:proofErr w:type="spellEnd"/>
      <w:r w:rsidR="007017ED">
        <w:t>, ИНН 4632024035</w:t>
      </w:r>
      <w:r w:rsidR="007017ED" w:rsidRPr="00297E94">
        <w:t xml:space="preserve"> </w:t>
      </w:r>
      <w:r w:rsidR="00BC4BEB" w:rsidRPr="00297E94">
        <w:t xml:space="preserve">подтверждает приверженность политике равных возможностей7 и не приемлет дискриминацию и поведение, нарушающее неприкосновенность частной жизни работников в любом проявлении. </w:t>
      </w:r>
    </w:p>
    <w:p w:rsidR="004D4B34" w:rsidRPr="00297E94" w:rsidRDefault="00BC4BEB" w:rsidP="00297E94">
      <w:pPr>
        <w:autoSpaceDE w:val="0"/>
        <w:autoSpaceDN w:val="0"/>
        <w:adjustRightInd w:val="0"/>
        <w:ind w:firstLine="709"/>
        <w:jc w:val="both"/>
      </w:pPr>
      <w:r w:rsidRPr="00297E94">
        <w:t xml:space="preserve">Целью </w:t>
      </w:r>
      <w:r w:rsidR="00881D13">
        <w:t xml:space="preserve">ГУПКО </w:t>
      </w:r>
      <w:proofErr w:type="spellStart"/>
      <w:r w:rsidR="00881D13">
        <w:t>Курскоблжилкомхоз</w:t>
      </w:r>
      <w:proofErr w:type="spellEnd"/>
      <w:r w:rsidR="00881D13">
        <w:t xml:space="preserve">, ИНН </w:t>
      </w:r>
      <w:proofErr w:type="gramStart"/>
      <w:r w:rsidR="00881D13">
        <w:t>4632024035</w:t>
      </w:r>
      <w:r w:rsidR="00881D13" w:rsidRPr="00297E94">
        <w:t xml:space="preserve"> </w:t>
      </w:r>
      <w:r w:rsidRPr="00297E94">
        <w:t xml:space="preserve"> является</w:t>
      </w:r>
      <w:proofErr w:type="gramEnd"/>
      <w:r w:rsidRPr="00297E94">
        <w:t xml:space="preserve"> поддержание рабочей обстановки, лишенной ограничений по национальному, гендерному, возрастному, религиозному и иным признакам, защищаемым применимым законодательством.</w:t>
      </w:r>
    </w:p>
    <w:p w:rsidR="00297E94" w:rsidRDefault="004D4B34" w:rsidP="00297E94">
      <w:pPr>
        <w:autoSpaceDE w:val="0"/>
        <w:autoSpaceDN w:val="0"/>
        <w:adjustRightInd w:val="0"/>
        <w:ind w:firstLine="709"/>
        <w:jc w:val="both"/>
      </w:pPr>
      <w:r w:rsidRPr="00297E94">
        <w:t xml:space="preserve">Стремимся обеспечить безопасность и благоприятную для здоровья среду на рабочем месте, отвечающую всем установленным требованиям в </w:t>
      </w:r>
      <w:r w:rsidR="00297E94">
        <w:t xml:space="preserve">данной области. </w:t>
      </w:r>
    </w:p>
    <w:p w:rsidR="00BC4BEB" w:rsidRPr="00881D13" w:rsidRDefault="00881D13" w:rsidP="00297E94">
      <w:pPr>
        <w:autoSpaceDE w:val="0"/>
        <w:autoSpaceDN w:val="0"/>
        <w:adjustRightInd w:val="0"/>
        <w:ind w:firstLine="709"/>
        <w:jc w:val="both"/>
      </w:pPr>
      <w:r>
        <w:t xml:space="preserve">ГУПКО </w:t>
      </w:r>
      <w:proofErr w:type="spellStart"/>
      <w:r>
        <w:t>Курскоблжилкомхоз</w:t>
      </w:r>
      <w:proofErr w:type="spellEnd"/>
      <w:r>
        <w:t>, ИНН 4632024035</w:t>
      </w:r>
      <w:r w:rsidRPr="00297E94">
        <w:t xml:space="preserve"> </w:t>
      </w:r>
      <w:r w:rsidR="00BC4BEB" w:rsidRPr="00881D13">
        <w:t>уделяет особое внимание поддержке и продвижению здорового образа жизни, охране здоровья, созданию комфортных и безопасных</w:t>
      </w:r>
      <w:r w:rsidRPr="00881D13">
        <w:t xml:space="preserve"> </w:t>
      </w:r>
      <w:r w:rsidR="00BC4BEB" w:rsidRPr="00881D13">
        <w:t>условий труда сотрудников Компании и подрядных организаций, обеспечению благоприятной окружающей среды, требования к которым регулируются</w:t>
      </w:r>
    </w:p>
    <w:p w:rsidR="00BC4BEB" w:rsidRPr="00881D13" w:rsidRDefault="00BC4BEB" w:rsidP="00297E94">
      <w:pPr>
        <w:autoSpaceDE w:val="0"/>
        <w:autoSpaceDN w:val="0"/>
        <w:adjustRightInd w:val="0"/>
        <w:ind w:firstLine="709"/>
        <w:jc w:val="both"/>
      </w:pPr>
      <w:r w:rsidRPr="00881D13">
        <w:t>Конституцией Российской Федерации, Трудовым кодексом Российской Федерации.</w:t>
      </w:r>
    </w:p>
    <w:p w:rsidR="00BC4BEB" w:rsidRPr="00297E94" w:rsidRDefault="00881D13" w:rsidP="00881D13">
      <w:pPr>
        <w:autoSpaceDE w:val="0"/>
        <w:autoSpaceDN w:val="0"/>
        <w:adjustRightInd w:val="0"/>
        <w:ind w:firstLine="709"/>
        <w:jc w:val="both"/>
      </w:pPr>
      <w:r>
        <w:t xml:space="preserve">ГУПКО </w:t>
      </w:r>
      <w:proofErr w:type="spellStart"/>
      <w:r>
        <w:t>Курскоблжилкомхоз</w:t>
      </w:r>
      <w:proofErr w:type="spellEnd"/>
      <w:r>
        <w:t>, ИНН 4632024035</w:t>
      </w:r>
      <w:r w:rsidRPr="00297E94">
        <w:t xml:space="preserve"> </w:t>
      </w:r>
      <w:r w:rsidR="00BC4BEB" w:rsidRPr="00297E94">
        <w:t xml:space="preserve">принимает рациональные и эффективные меры по обеспечению безопасной рабочей среды, сводя к минимуму риск возникновения несчастных случаев и причинения вреда здоровью сотрудников. </w:t>
      </w:r>
    </w:p>
    <w:p w:rsidR="00BC4BEB" w:rsidRPr="00297E94" w:rsidRDefault="00BC4BEB" w:rsidP="00297E94">
      <w:pPr>
        <w:autoSpaceDE w:val="0"/>
        <w:autoSpaceDN w:val="0"/>
        <w:adjustRightInd w:val="0"/>
        <w:ind w:firstLine="709"/>
        <w:jc w:val="both"/>
      </w:pPr>
      <w:r w:rsidRPr="00297E94">
        <w:t>Компания обязуется развивать высокие стандарты производительной гигиены и безопасности.</w:t>
      </w:r>
    </w:p>
    <w:p w:rsidR="004D4B34" w:rsidRPr="00297E94" w:rsidRDefault="004D4B34" w:rsidP="00297E94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297E94">
        <w:t>Поддерживаем запрет на использование д</w:t>
      </w:r>
      <w:r w:rsidR="00BC4BEB" w:rsidRPr="00297E94">
        <w:t xml:space="preserve">етского и принудительного труда. Компания не приемлет использование принудительного труда в любой форме, включая подневольный, кабальный и рабский труд. Работникам должно быть разрешено свободно передвигаться и покидать свои рабочие места после окончания рабочего дня. </w:t>
      </w:r>
      <w:r w:rsidR="00BC4BEB" w:rsidRPr="00297E94">
        <w:rPr>
          <w:color w:val="000000"/>
          <w:lang w:eastAsia="en-US"/>
        </w:rPr>
        <w:t xml:space="preserve">Детский труд никогда и ни при каких обстоятельствах не используется в </w:t>
      </w:r>
      <w:r w:rsidR="00881D13">
        <w:t xml:space="preserve">ГУПКО </w:t>
      </w:r>
      <w:proofErr w:type="spellStart"/>
      <w:r w:rsidR="00881D13">
        <w:t>Курскоблжилкомхоз</w:t>
      </w:r>
      <w:proofErr w:type="spellEnd"/>
      <w:r w:rsidR="00881D13">
        <w:t>, ИНН 4632024035</w:t>
      </w:r>
      <w:r w:rsidR="00BC4BEB" w:rsidRPr="00297E94">
        <w:rPr>
          <w:color w:val="000000"/>
          <w:lang w:eastAsia="en-US"/>
        </w:rPr>
        <w:t xml:space="preserve">, подконтрольных Обществах Группы. </w:t>
      </w:r>
      <w:r w:rsidR="00881D13">
        <w:t xml:space="preserve">ГУПКО </w:t>
      </w:r>
      <w:proofErr w:type="spellStart"/>
      <w:r w:rsidR="00881D13">
        <w:t>Курскоблжилкомхоз</w:t>
      </w:r>
      <w:proofErr w:type="spellEnd"/>
      <w:r w:rsidR="00881D13">
        <w:t>, ИНН 4632024035</w:t>
      </w:r>
      <w:r w:rsidR="00881D13" w:rsidRPr="00297E94">
        <w:t xml:space="preserve"> </w:t>
      </w:r>
      <w:r w:rsidR="00BC4BEB" w:rsidRPr="00297E94">
        <w:rPr>
          <w:color w:val="000000"/>
          <w:lang w:eastAsia="en-US"/>
        </w:rPr>
        <w:t>работает в строгом соответствии с требованиями Конвенции № 138 Международной организации труда «О минимальном возрасте для приема на работу» и законодательства Российской Федерации.</w:t>
      </w:r>
    </w:p>
    <w:p w:rsidR="004D4B34" w:rsidRPr="00297E94" w:rsidRDefault="004D4B34" w:rsidP="00297E94">
      <w:pPr>
        <w:autoSpaceDE w:val="0"/>
        <w:autoSpaceDN w:val="0"/>
        <w:adjustRightInd w:val="0"/>
        <w:ind w:firstLine="709"/>
        <w:jc w:val="both"/>
      </w:pPr>
      <w:r w:rsidRPr="00297E94">
        <w:t>Признаем свободу объединений и свободу слова, а также ува</w:t>
      </w:r>
      <w:r w:rsidR="00BC4BEB" w:rsidRPr="00297E94">
        <w:t xml:space="preserve">жаем человеческое достоинство. </w:t>
      </w:r>
      <w:r w:rsidR="00881D13">
        <w:t xml:space="preserve">ГУПКО </w:t>
      </w:r>
      <w:proofErr w:type="spellStart"/>
      <w:r w:rsidR="00881D13">
        <w:t>Курскоблжилкомхоз</w:t>
      </w:r>
      <w:proofErr w:type="spellEnd"/>
      <w:r w:rsidR="00881D13">
        <w:t>, ИНН 4632024035</w:t>
      </w:r>
      <w:r w:rsidR="00881D13" w:rsidRPr="00297E94">
        <w:t xml:space="preserve"> </w:t>
      </w:r>
      <w:r w:rsidR="00BC4BEB" w:rsidRPr="00297E94">
        <w:rPr>
          <w:bCs/>
          <w:lang w:eastAsia="en-US"/>
        </w:rPr>
        <w:t>поддерживает свободу объединений, признает за сотрудниками неприкосновенность их права на заключение коллективных договоров и права каждого сотрудника на коллективное представительство интересов, в том числе через профсоюзные организации, исключая любую возможность возникновения враждебной, унизительной или оскорбительной для человеческого достоинства атмосферы. Компания не допускает никаких форм притеснения или дискриминации.</w:t>
      </w:r>
    </w:p>
    <w:p w:rsidR="00BC4BEB" w:rsidRPr="00297E94" w:rsidRDefault="00BC4BEB" w:rsidP="00297E94">
      <w:pPr>
        <w:autoSpaceDE w:val="0"/>
        <w:autoSpaceDN w:val="0"/>
        <w:adjustRightInd w:val="0"/>
        <w:ind w:firstLine="709"/>
        <w:jc w:val="both"/>
      </w:pPr>
    </w:p>
    <w:p w:rsidR="004D4B34" w:rsidRPr="00297E94" w:rsidRDefault="004D4B34" w:rsidP="00297E94">
      <w:pPr>
        <w:autoSpaceDE w:val="0"/>
        <w:autoSpaceDN w:val="0"/>
        <w:adjustRightInd w:val="0"/>
        <w:ind w:firstLine="709"/>
        <w:jc w:val="both"/>
      </w:pPr>
    </w:p>
    <w:sectPr w:rsidR="004D4B34" w:rsidRPr="00297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F2" w:rsidRDefault="00984BF2" w:rsidP="00020C14">
      <w:r>
        <w:separator/>
      </w:r>
    </w:p>
  </w:endnote>
  <w:endnote w:type="continuationSeparator" w:id="0">
    <w:p w:rsidR="00984BF2" w:rsidRDefault="00984BF2" w:rsidP="0002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14" w:rsidRDefault="00020C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14" w:rsidRDefault="007017ED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14" w:rsidRDefault="00020C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F2" w:rsidRDefault="00984BF2" w:rsidP="00020C14">
      <w:r>
        <w:separator/>
      </w:r>
    </w:p>
  </w:footnote>
  <w:footnote w:type="continuationSeparator" w:id="0">
    <w:p w:rsidR="00984BF2" w:rsidRDefault="00984BF2" w:rsidP="0002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14" w:rsidRDefault="00020C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14" w:rsidRDefault="00020C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14" w:rsidRDefault="00020C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3AFA"/>
    <w:multiLevelType w:val="hybridMultilevel"/>
    <w:tmpl w:val="73449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661D5C"/>
    <w:multiLevelType w:val="hybridMultilevel"/>
    <w:tmpl w:val="F17CC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53"/>
    <w:rsid w:val="00020C14"/>
    <w:rsid w:val="00250FBA"/>
    <w:rsid w:val="00297E94"/>
    <w:rsid w:val="004D4B34"/>
    <w:rsid w:val="00673E53"/>
    <w:rsid w:val="007017ED"/>
    <w:rsid w:val="00881D13"/>
    <w:rsid w:val="00984BF2"/>
    <w:rsid w:val="009E7825"/>
    <w:rsid w:val="00A73D83"/>
    <w:rsid w:val="00BC4BEB"/>
    <w:rsid w:val="00C17C88"/>
    <w:rsid w:val="00F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25EF"/>
  <w15:chartTrackingRefBased/>
  <w15:docId w15:val="{4B8DBD25-B5C5-4522-B273-F626A65C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C1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20C14"/>
  </w:style>
  <w:style w:type="paragraph" w:styleId="a5">
    <w:name w:val="footer"/>
    <w:basedOn w:val="a"/>
    <w:link w:val="a6"/>
    <w:uiPriority w:val="99"/>
    <w:unhideWhenUsed/>
    <w:rsid w:val="00020C1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20C14"/>
  </w:style>
  <w:style w:type="paragraph" w:customStyle="1" w:styleId="Default">
    <w:name w:val="Default"/>
    <w:rsid w:val="00020C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9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E7F382CADE6BEA16A653D78035D1B41.dms.sberbank.ru/BE7F382CADE6BEA16A653D78035D1B41-51F1E7BFDEF97364810C04C5D6F36684-FA5883FC57302441BEB734B7570ABC98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605</Words>
  <Characters>4497</Characters>
  <Application>Microsoft Office Word</Application>
  <DocSecurity>0</DocSecurity>
  <Lines>95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Александр Васильевич</dc:creator>
  <cp:keywords/>
  <dc:description/>
  <cp:lastModifiedBy>Пашин Александр Васильевич</cp:lastModifiedBy>
  <cp:revision>3</cp:revision>
  <dcterms:created xsi:type="dcterms:W3CDTF">2021-10-12T13:08:00Z</dcterms:created>
  <dcterms:modified xsi:type="dcterms:W3CDTF">2021-10-12T14:04:00Z</dcterms:modified>
</cp:coreProperties>
</file>